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80DA" w14:textId="77777777" w:rsidR="00890504" w:rsidRPr="009C176A" w:rsidRDefault="00890504" w:rsidP="00085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Cochin" w:hAnsi="Cochin"/>
        </w:rPr>
      </w:pPr>
      <w:r w:rsidRPr="009C176A">
        <w:rPr>
          <w:rFonts w:ascii="Cochin" w:hAnsi="Cochin"/>
        </w:rPr>
        <w:t>Suivi</w:t>
      </w:r>
      <w:r w:rsidR="001E52DB" w:rsidRPr="009C176A">
        <w:rPr>
          <w:rFonts w:ascii="Cochin" w:hAnsi="Cochin"/>
        </w:rPr>
        <w:t xml:space="preserve"> administratif</w:t>
      </w:r>
    </w:p>
    <w:p w14:paraId="0E2D3BD7" w14:textId="377EFF14" w:rsidR="001E52DB" w:rsidRPr="009C176A" w:rsidRDefault="001E52DB" w:rsidP="00085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chin" w:hAnsi="Cochin"/>
        </w:rPr>
      </w:pPr>
      <w:r w:rsidRPr="009C176A">
        <w:rPr>
          <w:rFonts w:ascii="Cochin" w:hAnsi="Cochin"/>
        </w:rPr>
        <w:t xml:space="preserve">à relayer </w:t>
      </w:r>
      <w:r w:rsidR="009C176A">
        <w:rPr>
          <w:rFonts w:ascii="Cochin" w:hAnsi="Cochin"/>
        </w:rPr>
        <w:t xml:space="preserve">à </w:t>
      </w:r>
      <w:r w:rsidR="009C176A" w:rsidRPr="00C52993">
        <w:rPr>
          <w:rFonts w:ascii="Cochin" w:hAnsi="Cochin"/>
          <w:shd w:val="clear" w:color="auto" w:fill="FFFF00"/>
        </w:rPr>
        <w:t>Geneviève</w:t>
      </w:r>
      <w:r w:rsidR="009C176A">
        <w:rPr>
          <w:rFonts w:ascii="Cochin" w:hAnsi="Cochin"/>
        </w:rPr>
        <w:t xml:space="preserve"> pour</w:t>
      </w:r>
      <w:r w:rsidRPr="009C176A">
        <w:rPr>
          <w:rFonts w:ascii="Cochin" w:hAnsi="Cochin"/>
        </w:rPr>
        <w:t xml:space="preserve"> </w:t>
      </w:r>
      <w:r w:rsidRPr="009C176A">
        <w:rPr>
          <w:rFonts w:ascii="Cochin" w:hAnsi="Cochin"/>
          <w:b/>
          <w:bCs/>
        </w:rPr>
        <w:t>S</w:t>
      </w:r>
      <w:r w:rsidR="00890504" w:rsidRPr="009C176A">
        <w:rPr>
          <w:rFonts w:ascii="Cochin" w:hAnsi="Cochin"/>
        </w:rPr>
        <w:t>ystème d’</w:t>
      </w:r>
      <w:r w:rsidRPr="009C176A">
        <w:rPr>
          <w:rFonts w:ascii="Cochin" w:hAnsi="Cochin"/>
          <w:i/>
          <w:iCs/>
        </w:rPr>
        <w:t>I</w:t>
      </w:r>
      <w:r w:rsidR="00890504" w:rsidRPr="009C176A">
        <w:rPr>
          <w:rFonts w:ascii="Cochin" w:hAnsi="Cochin"/>
        </w:rPr>
        <w:t xml:space="preserve">nformation </w:t>
      </w:r>
      <w:r w:rsidRPr="009C176A">
        <w:rPr>
          <w:rFonts w:ascii="Cochin" w:hAnsi="Cochin"/>
          <w:b/>
          <w:bCs/>
        </w:rPr>
        <w:t>P</w:t>
      </w:r>
      <w:r w:rsidR="00890504" w:rsidRPr="009C176A">
        <w:rPr>
          <w:rFonts w:ascii="Cochin" w:hAnsi="Cochin"/>
        </w:rPr>
        <w:t>artagé</w:t>
      </w:r>
    </w:p>
    <w:p w14:paraId="29B81433" w14:textId="77777777" w:rsidR="003F7CF2" w:rsidRDefault="003F7CF2" w:rsidP="0003311C">
      <w:pPr>
        <w:rPr>
          <w:rFonts w:ascii="Cochin" w:hAnsi="Cochin"/>
          <w:sz w:val="20"/>
          <w:szCs w:val="20"/>
        </w:rPr>
      </w:pPr>
    </w:p>
    <w:p w14:paraId="088F26F4" w14:textId="2E2DAFA5" w:rsidR="001E52DB" w:rsidRPr="009C176A" w:rsidRDefault="00890504" w:rsidP="0003311C">
      <w:pPr>
        <w:rPr>
          <w:rFonts w:ascii="Cochin" w:hAnsi="Cochin"/>
          <w:sz w:val="20"/>
          <w:szCs w:val="20"/>
        </w:rPr>
      </w:pPr>
      <w:r w:rsidRPr="009C176A">
        <w:rPr>
          <w:rFonts w:ascii="Cochin" w:hAnsi="Cochin"/>
          <w:sz w:val="20"/>
          <w:szCs w:val="20"/>
        </w:rPr>
        <w:t>L’</w:t>
      </w:r>
      <w:r w:rsidR="001E52DB" w:rsidRPr="009C176A">
        <w:rPr>
          <w:rFonts w:ascii="Cochin" w:hAnsi="Cochin"/>
          <w:sz w:val="20"/>
          <w:szCs w:val="20"/>
        </w:rPr>
        <w:t>objectif d</w:t>
      </w:r>
      <w:r w:rsidRPr="009C176A">
        <w:rPr>
          <w:rFonts w:ascii="Cochin" w:hAnsi="Cochin"/>
          <w:sz w:val="20"/>
          <w:szCs w:val="20"/>
        </w:rPr>
        <w:t xml:space="preserve">u suivi est de </w:t>
      </w:r>
      <w:r w:rsidR="001E52DB" w:rsidRPr="009C176A">
        <w:rPr>
          <w:rFonts w:ascii="Cochin" w:hAnsi="Cochin"/>
          <w:sz w:val="20"/>
          <w:szCs w:val="20"/>
        </w:rPr>
        <w:t>mieux accompagner les DA</w:t>
      </w:r>
      <w:r w:rsidRPr="009C176A">
        <w:rPr>
          <w:rFonts w:ascii="Cochin" w:hAnsi="Cochin"/>
          <w:sz w:val="20"/>
          <w:szCs w:val="20"/>
        </w:rPr>
        <w:t xml:space="preserve"> en</w:t>
      </w:r>
      <w:r w:rsidR="001E52DB" w:rsidRPr="009C176A">
        <w:rPr>
          <w:rFonts w:ascii="Cochin" w:hAnsi="Cochin"/>
          <w:sz w:val="20"/>
          <w:szCs w:val="20"/>
        </w:rPr>
        <w:t xml:space="preserve"> gér</w:t>
      </w:r>
      <w:r w:rsidRPr="009C176A">
        <w:rPr>
          <w:rFonts w:ascii="Cochin" w:hAnsi="Cochin"/>
          <w:sz w:val="20"/>
          <w:szCs w:val="20"/>
        </w:rPr>
        <w:t xml:space="preserve">ant </w:t>
      </w:r>
      <w:r w:rsidR="001E52DB" w:rsidRPr="009C176A">
        <w:rPr>
          <w:rFonts w:ascii="Cochin" w:hAnsi="Cochin"/>
          <w:sz w:val="20"/>
          <w:szCs w:val="20"/>
        </w:rPr>
        <w:t xml:space="preserve">les différentes échéances </w:t>
      </w:r>
      <w:r w:rsidRPr="009C176A">
        <w:rPr>
          <w:rFonts w:ascii="Cochin" w:hAnsi="Cochin"/>
          <w:sz w:val="20"/>
          <w:szCs w:val="20"/>
        </w:rPr>
        <w:t>au plus près.</w:t>
      </w:r>
    </w:p>
    <w:p w14:paraId="4EDCE72F" w14:textId="77777777" w:rsidR="008A5E5C" w:rsidRDefault="00792C09" w:rsidP="0003311C">
      <w:pPr>
        <w:rPr>
          <w:rFonts w:ascii="Cochin" w:hAnsi="Cochin"/>
          <w:sz w:val="20"/>
          <w:szCs w:val="20"/>
        </w:rPr>
      </w:pPr>
      <w:r w:rsidRPr="009C176A">
        <w:rPr>
          <w:rFonts w:ascii="Cochin" w:hAnsi="Cochin"/>
          <w:sz w:val="20"/>
          <w:szCs w:val="20"/>
        </w:rPr>
        <w:t xml:space="preserve">Merci d’y être attentif et de transmettre par mail </w:t>
      </w:r>
      <w:r w:rsidR="00890504" w:rsidRPr="009C176A">
        <w:rPr>
          <w:rFonts w:ascii="Cochin" w:hAnsi="Cochin"/>
          <w:sz w:val="20"/>
          <w:szCs w:val="20"/>
        </w:rPr>
        <w:t xml:space="preserve">à </w:t>
      </w:r>
      <w:r w:rsidRPr="009C176A">
        <w:rPr>
          <w:rFonts w:ascii="Cochin" w:hAnsi="Cochin"/>
          <w:sz w:val="20"/>
          <w:szCs w:val="20"/>
        </w:rPr>
        <w:t>(</w:t>
      </w:r>
      <w:proofErr w:type="spellStart"/>
      <w:r w:rsidRPr="00C52993">
        <w:fldChar w:fldCharType="begin"/>
      </w:r>
      <w:r w:rsidRPr="00C52993">
        <w:rPr>
          <w:rFonts w:ascii="Cochin" w:hAnsi="Cochin"/>
          <w:sz w:val="20"/>
          <w:szCs w:val="20"/>
          <w:shd w:val="clear" w:color="auto" w:fill="FFFF00"/>
        </w:rPr>
        <w:instrText>HYPERLINK "mailto:glemaignanmaquet@gmail.com"</w:instrText>
      </w:r>
      <w:r w:rsidRPr="00C52993">
        <w:fldChar w:fldCharType="separate"/>
      </w:r>
      <w:r w:rsidRPr="00C52993">
        <w:rPr>
          <w:rStyle w:val="Lienhypertexte"/>
          <w:rFonts w:ascii="Cochin" w:hAnsi="Cochin"/>
          <w:color w:val="auto"/>
          <w:sz w:val="20"/>
          <w:szCs w:val="20"/>
          <w:shd w:val="clear" w:color="auto" w:fill="FFFF00"/>
        </w:rPr>
        <w:t>glemaignanmaquet@gmail.com</w:t>
      </w:r>
      <w:proofErr w:type="spellEnd"/>
      <w:r w:rsidRPr="00C52993">
        <w:rPr>
          <w:rStyle w:val="Lienhypertexte"/>
          <w:rFonts w:ascii="Cochin" w:hAnsi="Cochin"/>
          <w:color w:val="auto"/>
          <w:sz w:val="20"/>
          <w:szCs w:val="20"/>
          <w:shd w:val="clear" w:color="auto" w:fill="FFFF00"/>
        </w:rPr>
        <w:fldChar w:fldCharType="end"/>
      </w:r>
      <w:r w:rsidRPr="00C52993">
        <w:rPr>
          <w:rFonts w:ascii="Cochin" w:hAnsi="Cochin"/>
          <w:sz w:val="20"/>
          <w:szCs w:val="20"/>
          <w:shd w:val="clear" w:color="auto" w:fill="FFFF00"/>
        </w:rPr>
        <w:t>)</w:t>
      </w:r>
    </w:p>
    <w:p w14:paraId="2F0A909C" w14:textId="0788A5EE" w:rsidR="00890504" w:rsidRPr="009C176A" w:rsidRDefault="00890504" w:rsidP="0003311C">
      <w:pPr>
        <w:rPr>
          <w:rFonts w:ascii="Cochin" w:hAnsi="Cochin"/>
          <w:sz w:val="20"/>
          <w:szCs w:val="20"/>
        </w:rPr>
      </w:pPr>
      <w:r w:rsidRPr="009C176A">
        <w:rPr>
          <w:rFonts w:ascii="Cochin" w:hAnsi="Cochin"/>
          <w:sz w:val="20"/>
          <w:szCs w:val="20"/>
        </w:rPr>
        <w:t xml:space="preserve"> chaque </w:t>
      </w:r>
      <w:r w:rsidRPr="009C176A">
        <w:rPr>
          <w:rFonts w:ascii="Cochin" w:hAnsi="Cochin"/>
          <w:sz w:val="20"/>
          <w:szCs w:val="20"/>
          <w:shd w:val="clear" w:color="auto" w:fill="FFFF00"/>
        </w:rPr>
        <w:t xml:space="preserve">nouvel événement </w:t>
      </w:r>
      <w:r w:rsidRPr="009C176A">
        <w:rPr>
          <w:rFonts w:ascii="Cochin" w:hAnsi="Cochin"/>
          <w:sz w:val="20"/>
          <w:szCs w:val="20"/>
        </w:rPr>
        <w:t>en particulier</w:t>
      </w:r>
      <w:r w:rsidR="008A5E5C">
        <w:rPr>
          <w:rFonts w:ascii="Cochin" w:hAnsi="Cochin"/>
          <w:sz w:val="20"/>
          <w:szCs w:val="20"/>
        </w:rPr>
        <w:t xml:space="preserve"> avec le </w:t>
      </w:r>
      <w:r w:rsidR="008A5E5C" w:rsidRPr="008A5E5C">
        <w:rPr>
          <w:rFonts w:ascii="Cochin" w:hAnsi="Cochin"/>
          <w:sz w:val="20"/>
          <w:szCs w:val="20"/>
          <w:shd w:val="clear" w:color="auto" w:fill="FFFF00"/>
        </w:rPr>
        <w:t>jour, le mois, l’année</w:t>
      </w:r>
      <w:r w:rsidR="008A5E5C">
        <w:rPr>
          <w:rFonts w:ascii="Cochin" w:hAnsi="Cochin"/>
          <w:sz w:val="20"/>
          <w:szCs w:val="20"/>
        </w:rPr>
        <w:t xml:space="preserve"> </w:t>
      </w:r>
      <w:r w:rsidRPr="009C176A">
        <w:rPr>
          <w:rFonts w:ascii="Cochin" w:hAnsi="Cochin"/>
          <w:sz w:val="20"/>
          <w:szCs w:val="20"/>
        </w:rPr>
        <w:t>(e</w:t>
      </w:r>
      <w:r w:rsidR="008D5EC9" w:rsidRPr="009C176A">
        <w:rPr>
          <w:rFonts w:ascii="Cochin" w:hAnsi="Cochin"/>
          <w:sz w:val="20"/>
          <w:szCs w:val="20"/>
        </w:rPr>
        <w:t>x</w:t>
      </w:r>
      <w:r w:rsidRPr="009C176A">
        <w:rPr>
          <w:rFonts w:ascii="Cochin" w:hAnsi="Cochin"/>
          <w:sz w:val="20"/>
          <w:szCs w:val="20"/>
        </w:rPr>
        <w:t xml:space="preserve">emple Caribou a un rdv OFPRA le 12/12/2024 ou est allé au </w:t>
      </w:r>
      <w:proofErr w:type="spellStart"/>
      <w:r w:rsidRPr="009C176A">
        <w:rPr>
          <w:rFonts w:ascii="Cochin" w:hAnsi="Cochin"/>
          <w:sz w:val="20"/>
          <w:szCs w:val="20"/>
        </w:rPr>
        <w:t>Guda</w:t>
      </w:r>
      <w:proofErr w:type="spellEnd"/>
      <w:r w:rsidRPr="009C176A">
        <w:rPr>
          <w:rFonts w:ascii="Cochin" w:hAnsi="Cochin"/>
          <w:sz w:val="20"/>
          <w:szCs w:val="20"/>
        </w:rPr>
        <w:t xml:space="preserve"> (préfecture) </w:t>
      </w:r>
      <w:r w:rsidR="008D5EC9" w:rsidRPr="009C176A">
        <w:rPr>
          <w:rFonts w:ascii="Cochin" w:hAnsi="Cochin"/>
          <w:sz w:val="20"/>
          <w:szCs w:val="20"/>
        </w:rPr>
        <w:t>le 28/02/202</w:t>
      </w:r>
      <w:r w:rsidR="008A5E5C">
        <w:rPr>
          <w:rFonts w:ascii="Cochin" w:hAnsi="Cochin"/>
          <w:sz w:val="20"/>
          <w:szCs w:val="20"/>
        </w:rPr>
        <w:t>4</w:t>
      </w:r>
      <w:r w:rsidR="008D5EC9" w:rsidRPr="009C176A">
        <w:rPr>
          <w:rFonts w:ascii="Cochin" w:hAnsi="Cochin"/>
          <w:sz w:val="20"/>
          <w:szCs w:val="20"/>
        </w:rPr>
        <w:t xml:space="preserve"> </w:t>
      </w:r>
      <w:r w:rsidRPr="009C176A">
        <w:rPr>
          <w:rFonts w:ascii="Cochin" w:hAnsi="Cochin"/>
          <w:sz w:val="20"/>
          <w:szCs w:val="20"/>
        </w:rPr>
        <w:t xml:space="preserve">ou est désormais en Procédure </w:t>
      </w:r>
      <w:r w:rsidR="009C176A">
        <w:rPr>
          <w:rFonts w:ascii="Cochin" w:hAnsi="Cochin"/>
          <w:sz w:val="20"/>
          <w:szCs w:val="20"/>
        </w:rPr>
        <w:t>N</w:t>
      </w:r>
      <w:r w:rsidRPr="009C176A">
        <w:rPr>
          <w:rFonts w:ascii="Cochin" w:hAnsi="Cochin"/>
          <w:sz w:val="20"/>
          <w:szCs w:val="20"/>
        </w:rPr>
        <w:t>ormale le 09/12/2023</w:t>
      </w:r>
    </w:p>
    <w:p w14:paraId="6139183A" w14:textId="15328536" w:rsidR="00792C09" w:rsidRDefault="00792C09" w:rsidP="008D5EC9">
      <w:pPr>
        <w:jc w:val="center"/>
        <w:rPr>
          <w:rFonts w:ascii="Cochin" w:hAnsi="Cochin"/>
          <w:sz w:val="20"/>
          <w:szCs w:val="20"/>
        </w:rPr>
      </w:pPr>
      <w:r w:rsidRPr="009C176A">
        <w:rPr>
          <w:rFonts w:ascii="Cochin" w:hAnsi="Cochin"/>
          <w:sz w:val="20"/>
          <w:szCs w:val="20"/>
        </w:rPr>
        <w:t xml:space="preserve">Un très grand merci </w:t>
      </w:r>
      <w:r w:rsidR="00890504" w:rsidRPr="009C176A">
        <w:rPr>
          <w:rFonts w:ascii="Cochin" w:hAnsi="Cochin"/>
          <w:sz w:val="20"/>
          <w:szCs w:val="20"/>
        </w:rPr>
        <w:t>pour</w:t>
      </w:r>
      <w:r w:rsidRPr="009C176A">
        <w:rPr>
          <w:rFonts w:ascii="Cochin" w:hAnsi="Cochin"/>
          <w:sz w:val="20"/>
          <w:szCs w:val="20"/>
        </w:rPr>
        <w:t xml:space="preserve"> votre coopération</w:t>
      </w:r>
    </w:p>
    <w:p w14:paraId="03C70883" w14:textId="77777777" w:rsidR="00085C1F" w:rsidRPr="009C176A" w:rsidRDefault="00085C1F" w:rsidP="008D5EC9">
      <w:pPr>
        <w:jc w:val="center"/>
        <w:rPr>
          <w:rFonts w:ascii="Cochin" w:hAnsi="Cochin"/>
          <w:sz w:val="20"/>
          <w:szCs w:val="20"/>
        </w:rPr>
      </w:pPr>
    </w:p>
    <w:p w14:paraId="7D257E9F" w14:textId="5F97214D" w:rsidR="008F6093" w:rsidRPr="00890504" w:rsidRDefault="008D5EC9" w:rsidP="008D5EC9">
      <w:pPr>
        <w:rPr>
          <w:rFonts w:ascii="Cochin" w:hAnsi="Cochin"/>
        </w:rPr>
      </w:pPr>
      <w:r>
        <w:rPr>
          <w:rFonts w:ascii="Cochin" w:hAnsi="Cochin"/>
        </w:rPr>
        <w:t>P</w:t>
      </w:r>
      <w:r w:rsidR="004F2922">
        <w:rPr>
          <w:rFonts w:ascii="Cochin" w:hAnsi="Cochin"/>
        </w:rPr>
        <w:t>rénom</w:t>
      </w:r>
      <w:r>
        <w:rPr>
          <w:rFonts w:ascii="Cochin" w:hAnsi="Cochin"/>
        </w:rPr>
        <w:t xml:space="preserve"> </w:t>
      </w:r>
      <w:r w:rsidR="004F2922">
        <w:rPr>
          <w:rFonts w:ascii="Cochin" w:hAnsi="Cochin"/>
        </w:rPr>
        <w:t>et NOM du</w:t>
      </w:r>
      <w:r>
        <w:rPr>
          <w:rFonts w:ascii="Cochin" w:hAnsi="Cochin"/>
        </w:rPr>
        <w:t xml:space="preserve"> D</w:t>
      </w:r>
      <w:r w:rsidR="004F2922">
        <w:rPr>
          <w:rFonts w:ascii="Cochin" w:hAnsi="Cochin"/>
        </w:rPr>
        <w:t>emandeur d’Asile</w:t>
      </w:r>
      <w:r>
        <w:rPr>
          <w:rFonts w:ascii="Cochin" w:hAnsi="Cochin"/>
        </w:rPr>
        <w:t xml:space="preserve"> : </w:t>
      </w:r>
    </w:p>
    <w:p w14:paraId="38845FA5" w14:textId="7BF25CEA" w:rsidR="008D5EC9" w:rsidRDefault="006A3061" w:rsidP="00085C1F">
      <w:pPr>
        <w:shd w:val="clear" w:color="auto" w:fill="00B0F0"/>
        <w:jc w:val="center"/>
        <w:rPr>
          <w:rFonts w:ascii="Cochin" w:hAnsi="Cochin"/>
        </w:rPr>
      </w:pPr>
      <w:r>
        <w:rPr>
          <w:rFonts w:ascii="Cochin" w:hAnsi="Cochin"/>
        </w:rPr>
        <w:t xml:space="preserve">Accueil au Collectif </w:t>
      </w:r>
    </w:p>
    <w:p w14:paraId="29FC8B39" w14:textId="0B11B70A" w:rsidR="003F7CF2" w:rsidRDefault="008D5EC9" w:rsidP="00085C1F">
      <w:pPr>
        <w:jc w:val="center"/>
        <w:rPr>
          <w:rFonts w:ascii="Cochin" w:hAnsi="Cochin"/>
        </w:rPr>
      </w:pPr>
      <w:r>
        <w:rPr>
          <w:rFonts w:ascii="Cochin" w:hAnsi="Cochin"/>
        </w:rPr>
        <w:t>(</w:t>
      </w:r>
      <w:r w:rsidR="006A3061">
        <w:rPr>
          <w:rFonts w:ascii="Cochin" w:hAnsi="Cochin"/>
        </w:rPr>
        <w:t>Les informations sont sur la fiche d’accueil ou sur le récépissé de demande d’asile du DA</w:t>
      </w:r>
      <w:r>
        <w:rPr>
          <w:rFonts w:ascii="Cochin" w:hAnsi="Cochin"/>
        </w:rPr>
        <w:t>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86"/>
        <w:gridCol w:w="2735"/>
      </w:tblGrid>
      <w:tr w:rsidR="006A3061" w:rsidRPr="00890504" w14:paraId="25FD2E21" w14:textId="62ED4B45" w:rsidTr="006A3061">
        <w:trPr>
          <w:jc w:val="center"/>
        </w:trPr>
        <w:tc>
          <w:tcPr>
            <w:tcW w:w="3586" w:type="dxa"/>
          </w:tcPr>
          <w:p w14:paraId="086BADF4" w14:textId="77777777" w:rsidR="006A3061" w:rsidRPr="006A3061" w:rsidRDefault="006A3061" w:rsidP="006A3061">
            <w:pPr>
              <w:pStyle w:val="Paragraphedeliste"/>
              <w:numPr>
                <w:ilvl w:val="0"/>
                <w:numId w:val="1"/>
              </w:numPr>
              <w:rPr>
                <w:rFonts w:ascii="Cochin" w:hAnsi="Cochin"/>
              </w:rPr>
            </w:pPr>
            <w:r w:rsidRPr="006A3061">
              <w:rPr>
                <w:rFonts w:ascii="Cochin" w:hAnsi="Cochin"/>
              </w:rPr>
              <w:t>Date d’arrivée en France</w:t>
            </w:r>
          </w:p>
        </w:tc>
        <w:tc>
          <w:tcPr>
            <w:tcW w:w="2735" w:type="dxa"/>
          </w:tcPr>
          <w:p w14:paraId="1D925228" w14:textId="5AD3B8A0" w:rsidR="006A3061" w:rsidRPr="00890504" w:rsidRDefault="006A3061" w:rsidP="006A3061">
            <w:pPr>
              <w:jc w:val="center"/>
              <w:rPr>
                <w:rFonts w:ascii="Cochin" w:hAnsi="Cochin"/>
              </w:rPr>
            </w:pPr>
          </w:p>
        </w:tc>
      </w:tr>
      <w:tr w:rsidR="006A3061" w:rsidRPr="00890504" w14:paraId="5E0F1EF3" w14:textId="4BB6FA94" w:rsidTr="006A3061">
        <w:trPr>
          <w:jc w:val="center"/>
        </w:trPr>
        <w:tc>
          <w:tcPr>
            <w:tcW w:w="3586" w:type="dxa"/>
          </w:tcPr>
          <w:p w14:paraId="27435B37" w14:textId="72B15004" w:rsidR="006A3061" w:rsidRPr="006A3061" w:rsidRDefault="006A3061" w:rsidP="006A3061">
            <w:pPr>
              <w:pStyle w:val="Paragraphedeliste"/>
              <w:numPr>
                <w:ilvl w:val="0"/>
                <w:numId w:val="1"/>
              </w:numPr>
              <w:rPr>
                <w:rFonts w:ascii="Cochin" w:hAnsi="Cochin"/>
              </w:rPr>
            </w:pPr>
            <w:r w:rsidRPr="006A3061">
              <w:rPr>
                <w:rFonts w:ascii="Cochin" w:hAnsi="Cochin"/>
              </w:rPr>
              <w:t>Date premier rendez-vous GUDA (préfecture)</w:t>
            </w:r>
          </w:p>
        </w:tc>
        <w:tc>
          <w:tcPr>
            <w:tcW w:w="2735" w:type="dxa"/>
          </w:tcPr>
          <w:p w14:paraId="1F7F18DC" w14:textId="77777777" w:rsidR="006A3061" w:rsidRPr="00890504" w:rsidRDefault="006A3061" w:rsidP="006A3061">
            <w:pPr>
              <w:jc w:val="center"/>
              <w:rPr>
                <w:rFonts w:ascii="Cochin" w:hAnsi="Cochin"/>
              </w:rPr>
            </w:pPr>
          </w:p>
        </w:tc>
      </w:tr>
      <w:tr w:rsidR="006A3061" w:rsidRPr="00890504" w14:paraId="352FA33D" w14:textId="3A0416E5" w:rsidTr="006A3061">
        <w:trPr>
          <w:jc w:val="center"/>
        </w:trPr>
        <w:tc>
          <w:tcPr>
            <w:tcW w:w="3586" w:type="dxa"/>
          </w:tcPr>
          <w:p w14:paraId="0523458B" w14:textId="12EB3799" w:rsidR="006A3061" w:rsidRPr="006A3061" w:rsidRDefault="006A3061" w:rsidP="006A3061">
            <w:pPr>
              <w:pStyle w:val="Paragraphedeliste"/>
              <w:numPr>
                <w:ilvl w:val="0"/>
                <w:numId w:val="1"/>
              </w:numPr>
              <w:rPr>
                <w:rFonts w:ascii="Cochin" w:hAnsi="Cochin"/>
              </w:rPr>
            </w:pPr>
            <w:r w:rsidRPr="006A3061">
              <w:rPr>
                <w:rFonts w:ascii="Cochin" w:hAnsi="Cochin"/>
              </w:rPr>
              <w:t xml:space="preserve">Procédure normale </w:t>
            </w:r>
            <w:r>
              <w:rPr>
                <w:rFonts w:ascii="Cochin" w:hAnsi="Cochin"/>
              </w:rPr>
              <w:t>accélérée</w:t>
            </w:r>
            <w:r w:rsidR="008D5EC9">
              <w:rPr>
                <w:rFonts w:ascii="Cochin" w:hAnsi="Cochin"/>
              </w:rPr>
              <w:t xml:space="preserve"> </w:t>
            </w:r>
            <w:r w:rsidRPr="006A3061">
              <w:rPr>
                <w:rFonts w:ascii="Cochin" w:hAnsi="Cochin"/>
              </w:rPr>
              <w:t>ou Dubliné</w:t>
            </w:r>
          </w:p>
        </w:tc>
        <w:tc>
          <w:tcPr>
            <w:tcW w:w="2735" w:type="dxa"/>
          </w:tcPr>
          <w:p w14:paraId="3A0FCC4C" w14:textId="77777777" w:rsidR="006A3061" w:rsidRPr="00890504" w:rsidRDefault="006A3061" w:rsidP="006A3061">
            <w:pPr>
              <w:jc w:val="center"/>
              <w:rPr>
                <w:rFonts w:ascii="Cochin" w:hAnsi="Cochin"/>
              </w:rPr>
            </w:pPr>
          </w:p>
        </w:tc>
      </w:tr>
      <w:tr w:rsidR="006A3061" w:rsidRPr="00890504" w14:paraId="3E992866" w14:textId="74C70371" w:rsidTr="006A3061">
        <w:trPr>
          <w:jc w:val="center"/>
        </w:trPr>
        <w:tc>
          <w:tcPr>
            <w:tcW w:w="3586" w:type="dxa"/>
          </w:tcPr>
          <w:p w14:paraId="7F962868" w14:textId="77777777" w:rsidR="006A3061" w:rsidRPr="006A3061" w:rsidRDefault="006A3061" w:rsidP="006A3061">
            <w:pPr>
              <w:pStyle w:val="Paragraphedeliste"/>
              <w:numPr>
                <w:ilvl w:val="0"/>
                <w:numId w:val="1"/>
              </w:numPr>
              <w:rPr>
                <w:rFonts w:ascii="Cochin" w:hAnsi="Cochin"/>
              </w:rPr>
            </w:pPr>
            <w:r w:rsidRPr="006A3061">
              <w:rPr>
                <w:rFonts w:ascii="Cochin" w:hAnsi="Cochin"/>
              </w:rPr>
              <w:t>Si dubliné, pays Dublin</w:t>
            </w:r>
          </w:p>
        </w:tc>
        <w:tc>
          <w:tcPr>
            <w:tcW w:w="2735" w:type="dxa"/>
          </w:tcPr>
          <w:p w14:paraId="7CFB051B" w14:textId="77777777" w:rsidR="006A3061" w:rsidRPr="00890504" w:rsidRDefault="006A3061" w:rsidP="006A3061">
            <w:pPr>
              <w:jc w:val="center"/>
              <w:rPr>
                <w:rFonts w:ascii="Cochin" w:hAnsi="Cochin"/>
              </w:rPr>
            </w:pPr>
          </w:p>
        </w:tc>
      </w:tr>
      <w:tr w:rsidR="006A3061" w:rsidRPr="00890504" w14:paraId="359B10B6" w14:textId="77777777" w:rsidTr="006A3061">
        <w:trPr>
          <w:jc w:val="center"/>
        </w:trPr>
        <w:tc>
          <w:tcPr>
            <w:tcW w:w="3586" w:type="dxa"/>
          </w:tcPr>
          <w:p w14:paraId="40D291C1" w14:textId="0D261031" w:rsidR="006A3061" w:rsidRPr="006A3061" w:rsidRDefault="006A3061" w:rsidP="006A3061">
            <w:pPr>
              <w:pStyle w:val="Paragraphedeliste"/>
              <w:numPr>
                <w:ilvl w:val="0"/>
                <w:numId w:val="1"/>
              </w:numPr>
              <w:rPr>
                <w:rFonts w:ascii="Cochin" w:hAnsi="Cochin"/>
              </w:rPr>
            </w:pPr>
            <w:r w:rsidRPr="006A3061">
              <w:rPr>
                <w:rFonts w:ascii="Cochin" w:hAnsi="Cochin"/>
              </w:rPr>
              <w:t>Date envoi dossier à l’OFPRA (</w:t>
            </w:r>
            <w:proofErr w:type="spellStart"/>
            <w:r w:rsidRPr="006A3061">
              <w:rPr>
                <w:rFonts w:ascii="Cochin" w:hAnsi="Cochin"/>
              </w:rPr>
              <w:t>spada</w:t>
            </w:r>
            <w:proofErr w:type="spellEnd"/>
            <w:r w:rsidRPr="006A3061">
              <w:rPr>
                <w:rFonts w:ascii="Cochin" w:hAnsi="Cochin"/>
              </w:rPr>
              <w:t>)</w:t>
            </w:r>
          </w:p>
        </w:tc>
        <w:tc>
          <w:tcPr>
            <w:tcW w:w="2735" w:type="dxa"/>
          </w:tcPr>
          <w:p w14:paraId="692E7067" w14:textId="77777777" w:rsidR="006A3061" w:rsidRPr="00890504" w:rsidRDefault="006A3061" w:rsidP="00743EA8">
            <w:pPr>
              <w:jc w:val="center"/>
              <w:rPr>
                <w:rFonts w:ascii="Cochin" w:hAnsi="Cochin"/>
              </w:rPr>
            </w:pPr>
          </w:p>
        </w:tc>
      </w:tr>
    </w:tbl>
    <w:p w14:paraId="6676ECDA" w14:textId="4CFEFB3C" w:rsidR="006A3061" w:rsidRPr="00890504" w:rsidRDefault="008D5EC9" w:rsidP="004F2922">
      <w:pPr>
        <w:shd w:val="clear" w:color="auto" w:fill="00B0F0"/>
        <w:tabs>
          <w:tab w:val="left" w:pos="3699"/>
        </w:tabs>
        <w:jc w:val="center"/>
        <w:rPr>
          <w:rFonts w:ascii="Cochin" w:hAnsi="Cochin"/>
        </w:rPr>
      </w:pPr>
      <w:r>
        <w:rPr>
          <w:rFonts w:ascii="Cochin" w:hAnsi="Cochin"/>
        </w:rPr>
        <w:t xml:space="preserve">Pendant les </w:t>
      </w:r>
      <w:r w:rsidRPr="00085C1F">
        <w:rPr>
          <w:rFonts w:ascii="Cochin" w:hAnsi="Cochin"/>
          <w:highlight w:val="yellow"/>
        </w:rPr>
        <w:t>trois pr</w:t>
      </w:r>
      <w:r w:rsidR="00085C1F" w:rsidRPr="00085C1F">
        <w:rPr>
          <w:rFonts w:ascii="Cochin" w:hAnsi="Cochin"/>
          <w:highlight w:val="yellow"/>
        </w:rPr>
        <w:t>e</w:t>
      </w:r>
      <w:r w:rsidRPr="00085C1F">
        <w:rPr>
          <w:rFonts w:ascii="Cochin" w:hAnsi="Cochin"/>
          <w:highlight w:val="yellow"/>
        </w:rPr>
        <w:t>miers mois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86"/>
        <w:gridCol w:w="2735"/>
      </w:tblGrid>
      <w:tr w:rsidR="009C176A" w:rsidRPr="00890504" w14:paraId="37E969FE" w14:textId="77777777" w:rsidTr="00085C1F">
        <w:trPr>
          <w:jc w:val="center"/>
        </w:trPr>
        <w:tc>
          <w:tcPr>
            <w:tcW w:w="3586" w:type="dxa"/>
          </w:tcPr>
          <w:p w14:paraId="644E97C5" w14:textId="77777777" w:rsidR="009C176A" w:rsidRPr="009C176A" w:rsidRDefault="009C176A" w:rsidP="00761654">
            <w:pPr>
              <w:pStyle w:val="Paragraphedeliste"/>
              <w:numPr>
                <w:ilvl w:val="0"/>
                <w:numId w:val="2"/>
              </w:numPr>
              <w:rPr>
                <w:rFonts w:ascii="Cochin" w:hAnsi="Cochin"/>
              </w:rPr>
            </w:pPr>
            <w:r w:rsidRPr="009C176A">
              <w:rPr>
                <w:rFonts w:ascii="Cochin" w:hAnsi="Cochin"/>
              </w:rPr>
              <w:t>Date réception ADA (Environ 1mois ½ après RV GUDA)</w:t>
            </w:r>
          </w:p>
        </w:tc>
        <w:tc>
          <w:tcPr>
            <w:tcW w:w="2735" w:type="dxa"/>
          </w:tcPr>
          <w:p w14:paraId="362155E8" w14:textId="77777777" w:rsidR="009C176A" w:rsidRPr="00890504" w:rsidRDefault="009C176A" w:rsidP="00761654">
            <w:pPr>
              <w:jc w:val="center"/>
              <w:rPr>
                <w:rFonts w:ascii="Cochin" w:hAnsi="Cochin"/>
              </w:rPr>
            </w:pPr>
          </w:p>
        </w:tc>
      </w:tr>
      <w:tr w:rsidR="006A3061" w:rsidRPr="00890504" w14:paraId="53D3BE21" w14:textId="3BB8F604" w:rsidTr="00085C1F">
        <w:trPr>
          <w:jc w:val="center"/>
        </w:trPr>
        <w:tc>
          <w:tcPr>
            <w:tcW w:w="3586" w:type="dxa"/>
          </w:tcPr>
          <w:p w14:paraId="5C48117D" w14:textId="2FE9033E" w:rsidR="006A3061" w:rsidRPr="009C176A" w:rsidRDefault="006A3061" w:rsidP="009C176A">
            <w:pPr>
              <w:pStyle w:val="Paragraphedeliste"/>
              <w:numPr>
                <w:ilvl w:val="0"/>
                <w:numId w:val="2"/>
              </w:numPr>
              <w:rPr>
                <w:rFonts w:ascii="Cochin" w:hAnsi="Cochin"/>
              </w:rPr>
            </w:pPr>
            <w:r w:rsidRPr="009C176A">
              <w:rPr>
                <w:rFonts w:ascii="Cochin" w:hAnsi="Cochin"/>
              </w:rPr>
              <w:t>RV primo</w:t>
            </w:r>
            <w:r w:rsidR="008A5E5C">
              <w:rPr>
                <w:rFonts w:ascii="Cochin" w:hAnsi="Cochin"/>
              </w:rPr>
              <w:t>-</w:t>
            </w:r>
            <w:r w:rsidRPr="009C176A">
              <w:rPr>
                <w:rFonts w:ascii="Cochin" w:hAnsi="Cochin"/>
              </w:rPr>
              <w:t>arrivant</w:t>
            </w:r>
            <w:r w:rsidR="008A5E5C">
              <w:rPr>
                <w:rFonts w:ascii="Cochin" w:hAnsi="Cochin"/>
              </w:rPr>
              <w:t xml:space="preserve"> au </w:t>
            </w:r>
            <w:r w:rsidRPr="009C176A">
              <w:rPr>
                <w:rFonts w:ascii="Cochin" w:hAnsi="Cochin"/>
                <w:b/>
                <w:bCs/>
              </w:rPr>
              <w:t>pôle humanitaire</w:t>
            </w:r>
          </w:p>
        </w:tc>
        <w:tc>
          <w:tcPr>
            <w:tcW w:w="2735" w:type="dxa"/>
          </w:tcPr>
          <w:p w14:paraId="579A976F" w14:textId="77777777" w:rsidR="006A3061" w:rsidRPr="00890504" w:rsidRDefault="006A3061" w:rsidP="006A3061">
            <w:pPr>
              <w:jc w:val="center"/>
              <w:rPr>
                <w:rFonts w:ascii="Cochin" w:hAnsi="Cochin"/>
              </w:rPr>
            </w:pPr>
          </w:p>
        </w:tc>
      </w:tr>
      <w:tr w:rsidR="006A3061" w:rsidRPr="00890504" w14:paraId="7A209122" w14:textId="669CA1AE" w:rsidTr="00085C1F">
        <w:trPr>
          <w:jc w:val="center"/>
        </w:trPr>
        <w:tc>
          <w:tcPr>
            <w:tcW w:w="3586" w:type="dxa"/>
          </w:tcPr>
          <w:p w14:paraId="5D8A4F7F" w14:textId="77777777" w:rsidR="009C176A" w:rsidRDefault="006A3061" w:rsidP="009C176A">
            <w:pPr>
              <w:pStyle w:val="Paragraphedeliste"/>
              <w:numPr>
                <w:ilvl w:val="0"/>
                <w:numId w:val="2"/>
              </w:numPr>
              <w:rPr>
                <w:rFonts w:ascii="Cochin" w:hAnsi="Cochin"/>
              </w:rPr>
            </w:pPr>
            <w:r w:rsidRPr="009C176A">
              <w:rPr>
                <w:rFonts w:ascii="Cochin" w:hAnsi="Cochin"/>
              </w:rPr>
              <w:t xml:space="preserve">Effectué (date), </w:t>
            </w:r>
          </w:p>
          <w:p w14:paraId="464D51F3" w14:textId="77777777" w:rsidR="009C176A" w:rsidRDefault="006A3061" w:rsidP="009C176A">
            <w:pPr>
              <w:pStyle w:val="Paragraphedeliste"/>
              <w:numPr>
                <w:ilvl w:val="0"/>
                <w:numId w:val="2"/>
              </w:numPr>
              <w:rPr>
                <w:rFonts w:ascii="Cochin" w:hAnsi="Cochin"/>
              </w:rPr>
            </w:pPr>
            <w:r w:rsidRPr="009C176A">
              <w:rPr>
                <w:rFonts w:ascii="Cochin" w:hAnsi="Cochin"/>
              </w:rPr>
              <w:t>suivi mis en place</w:t>
            </w:r>
            <w:r w:rsidR="009C176A">
              <w:rPr>
                <w:rFonts w:ascii="Cochin" w:hAnsi="Cochin"/>
              </w:rPr>
              <w:t xml:space="preserve"> </w:t>
            </w:r>
          </w:p>
          <w:p w14:paraId="7D31CA08" w14:textId="7F3DB836" w:rsidR="006A3061" w:rsidRPr="009C176A" w:rsidRDefault="006A3061" w:rsidP="009C176A">
            <w:pPr>
              <w:pStyle w:val="Paragraphedeliste"/>
              <w:numPr>
                <w:ilvl w:val="0"/>
                <w:numId w:val="2"/>
              </w:numPr>
              <w:rPr>
                <w:rFonts w:ascii="Cochin" w:hAnsi="Cochin"/>
              </w:rPr>
            </w:pPr>
            <w:r w:rsidRPr="009C176A">
              <w:rPr>
                <w:rFonts w:ascii="Cochin" w:hAnsi="Cochin"/>
              </w:rPr>
              <w:t>refu</w:t>
            </w:r>
            <w:r w:rsidR="009C176A">
              <w:rPr>
                <w:rFonts w:ascii="Cochin" w:hAnsi="Cochin"/>
              </w:rPr>
              <w:t>s</w:t>
            </w:r>
            <w:r w:rsidRPr="009C176A">
              <w:rPr>
                <w:rFonts w:ascii="Cochin" w:hAnsi="Cochin"/>
              </w:rPr>
              <w:t>.</w:t>
            </w:r>
          </w:p>
        </w:tc>
        <w:tc>
          <w:tcPr>
            <w:tcW w:w="2735" w:type="dxa"/>
          </w:tcPr>
          <w:p w14:paraId="68AAD0D1" w14:textId="77777777" w:rsidR="006A3061" w:rsidRPr="00890504" w:rsidRDefault="006A3061" w:rsidP="006A3061">
            <w:pPr>
              <w:jc w:val="center"/>
              <w:rPr>
                <w:rFonts w:ascii="Cochin" w:hAnsi="Cochin"/>
              </w:rPr>
            </w:pPr>
          </w:p>
        </w:tc>
      </w:tr>
      <w:tr w:rsidR="00085C1F" w:rsidRPr="00890504" w14:paraId="0CDBC128" w14:textId="77777777" w:rsidTr="00B23B66">
        <w:trPr>
          <w:jc w:val="center"/>
        </w:trPr>
        <w:tc>
          <w:tcPr>
            <w:tcW w:w="3586" w:type="dxa"/>
          </w:tcPr>
          <w:p w14:paraId="2F31DC09" w14:textId="77777777" w:rsidR="00085C1F" w:rsidRPr="009C176A" w:rsidRDefault="00085C1F" w:rsidP="00B23B66">
            <w:pPr>
              <w:pStyle w:val="Paragraphedeliste"/>
              <w:numPr>
                <w:ilvl w:val="0"/>
                <w:numId w:val="2"/>
              </w:numPr>
              <w:rPr>
                <w:rFonts w:ascii="Cochin" w:hAnsi="Cochin"/>
              </w:rPr>
            </w:pPr>
            <w:r w:rsidRPr="009C176A">
              <w:rPr>
                <w:rFonts w:ascii="Cochin" w:hAnsi="Cochin"/>
              </w:rPr>
              <w:t>Date ouverture des droits CMU (3 mois après arrivée en France)</w:t>
            </w:r>
          </w:p>
        </w:tc>
        <w:tc>
          <w:tcPr>
            <w:tcW w:w="2735" w:type="dxa"/>
          </w:tcPr>
          <w:p w14:paraId="26D32268" w14:textId="77777777" w:rsidR="00085C1F" w:rsidRPr="00890504" w:rsidRDefault="00085C1F" w:rsidP="00B23B66">
            <w:pPr>
              <w:jc w:val="center"/>
              <w:rPr>
                <w:rFonts w:ascii="Cochin" w:hAnsi="Cochin"/>
              </w:rPr>
            </w:pPr>
          </w:p>
        </w:tc>
      </w:tr>
      <w:tr w:rsidR="006A3061" w:rsidRPr="00890504" w14:paraId="57FEC24C" w14:textId="07C07AC3" w:rsidTr="00085C1F">
        <w:trPr>
          <w:jc w:val="center"/>
        </w:trPr>
        <w:tc>
          <w:tcPr>
            <w:tcW w:w="3586" w:type="dxa"/>
          </w:tcPr>
          <w:p w14:paraId="11251E0E" w14:textId="5F1A9586" w:rsidR="006A3061" w:rsidRPr="009C176A" w:rsidRDefault="006A3061" w:rsidP="009C176A">
            <w:pPr>
              <w:pStyle w:val="Paragraphedeliste"/>
              <w:numPr>
                <w:ilvl w:val="0"/>
                <w:numId w:val="2"/>
              </w:numPr>
              <w:rPr>
                <w:rFonts w:ascii="Cochin" w:hAnsi="Cochin"/>
              </w:rPr>
            </w:pPr>
            <w:r w:rsidRPr="009C176A">
              <w:rPr>
                <w:rFonts w:ascii="Cochin" w:hAnsi="Cochin"/>
              </w:rPr>
              <w:t>Référent Cimade</w:t>
            </w:r>
            <w:r w:rsidR="009C176A">
              <w:rPr>
                <w:rFonts w:ascii="Cochin" w:hAnsi="Cochin"/>
              </w:rPr>
              <w:t xml:space="preserve"> (nom)</w:t>
            </w:r>
          </w:p>
        </w:tc>
        <w:tc>
          <w:tcPr>
            <w:tcW w:w="2735" w:type="dxa"/>
          </w:tcPr>
          <w:p w14:paraId="5726BE9D" w14:textId="77777777" w:rsidR="006A3061" w:rsidRPr="00890504" w:rsidRDefault="006A3061" w:rsidP="006A3061">
            <w:pPr>
              <w:jc w:val="center"/>
              <w:rPr>
                <w:rFonts w:ascii="Cochin" w:hAnsi="Cochin"/>
              </w:rPr>
            </w:pPr>
          </w:p>
        </w:tc>
      </w:tr>
    </w:tbl>
    <w:p w14:paraId="1B8F4AE4" w14:textId="5875CC78" w:rsidR="00085C1F" w:rsidRPr="00890504" w:rsidRDefault="00085C1F" w:rsidP="00A178C7">
      <w:pPr>
        <w:shd w:val="clear" w:color="auto" w:fill="00B0F0"/>
        <w:tabs>
          <w:tab w:val="left" w:pos="3699"/>
        </w:tabs>
        <w:ind w:left="113"/>
        <w:jc w:val="center"/>
        <w:rPr>
          <w:rFonts w:ascii="Cochin" w:hAnsi="Cochin"/>
        </w:rPr>
      </w:pPr>
      <w:r>
        <w:rPr>
          <w:rFonts w:ascii="Cochin" w:hAnsi="Cochin"/>
        </w:rPr>
        <w:t xml:space="preserve">Pendant la </w:t>
      </w:r>
      <w:r w:rsidRPr="004F2922">
        <w:rPr>
          <w:rFonts w:ascii="Cochin" w:hAnsi="Cochin"/>
          <w:shd w:val="clear" w:color="auto" w:fill="FFFF00"/>
        </w:rPr>
        <w:t>durée de la prise e</w:t>
      </w:r>
      <w:r w:rsidR="003F7CF2" w:rsidRPr="004F2922">
        <w:rPr>
          <w:rFonts w:ascii="Cochin" w:hAnsi="Cochin"/>
          <w:shd w:val="clear" w:color="auto" w:fill="FFFF00"/>
        </w:rPr>
        <w:t>n</w:t>
      </w:r>
      <w:r w:rsidRPr="004F2922">
        <w:rPr>
          <w:rFonts w:ascii="Cochin" w:hAnsi="Cochin"/>
          <w:shd w:val="clear" w:color="auto" w:fill="FFFF00"/>
        </w:rPr>
        <w:t xml:space="preserve"> charge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86"/>
        <w:gridCol w:w="2735"/>
      </w:tblGrid>
      <w:tr w:rsidR="006A3061" w:rsidRPr="00890504" w14:paraId="057A1DC7" w14:textId="2CF291FE" w:rsidTr="00085C1F">
        <w:trPr>
          <w:jc w:val="center"/>
        </w:trPr>
        <w:tc>
          <w:tcPr>
            <w:tcW w:w="3586" w:type="dxa"/>
          </w:tcPr>
          <w:p w14:paraId="102F6674" w14:textId="77777777" w:rsidR="006A3061" w:rsidRPr="009C176A" w:rsidRDefault="006A3061" w:rsidP="009C176A">
            <w:pPr>
              <w:pStyle w:val="Paragraphedeliste"/>
              <w:numPr>
                <w:ilvl w:val="0"/>
                <w:numId w:val="2"/>
              </w:numPr>
              <w:rPr>
                <w:rFonts w:ascii="Cochin" w:hAnsi="Cochin"/>
              </w:rPr>
            </w:pPr>
            <w:r w:rsidRPr="009C176A">
              <w:rPr>
                <w:rFonts w:ascii="Cochin" w:hAnsi="Cochin"/>
              </w:rPr>
              <w:t>Date RV OFPRA</w:t>
            </w:r>
          </w:p>
        </w:tc>
        <w:tc>
          <w:tcPr>
            <w:tcW w:w="2735" w:type="dxa"/>
          </w:tcPr>
          <w:p w14:paraId="63F51730" w14:textId="77777777" w:rsidR="006A3061" w:rsidRPr="00890504" w:rsidRDefault="006A3061" w:rsidP="006A3061">
            <w:pPr>
              <w:jc w:val="center"/>
              <w:rPr>
                <w:rFonts w:ascii="Cochin" w:hAnsi="Cochin"/>
              </w:rPr>
            </w:pPr>
          </w:p>
        </w:tc>
      </w:tr>
      <w:tr w:rsidR="006A3061" w:rsidRPr="00890504" w14:paraId="5E73E675" w14:textId="1A1D8197" w:rsidTr="00085C1F">
        <w:trPr>
          <w:jc w:val="center"/>
        </w:trPr>
        <w:tc>
          <w:tcPr>
            <w:tcW w:w="3586" w:type="dxa"/>
          </w:tcPr>
          <w:p w14:paraId="38D50029" w14:textId="563FEE7E" w:rsidR="006A3061" w:rsidRPr="009C176A" w:rsidRDefault="006A3061" w:rsidP="009C176A">
            <w:pPr>
              <w:pStyle w:val="Paragraphedeliste"/>
              <w:numPr>
                <w:ilvl w:val="0"/>
                <w:numId w:val="2"/>
              </w:numPr>
              <w:rPr>
                <w:rFonts w:ascii="Cochin" w:hAnsi="Cochin"/>
              </w:rPr>
            </w:pPr>
            <w:r w:rsidRPr="009C176A">
              <w:rPr>
                <w:rFonts w:ascii="Cochin" w:hAnsi="Cochin"/>
              </w:rPr>
              <w:t xml:space="preserve">Décision OFPRA : </w:t>
            </w:r>
            <w:proofErr w:type="gramStart"/>
            <w:r w:rsidRPr="009C176A">
              <w:rPr>
                <w:rFonts w:ascii="Cochin" w:hAnsi="Cochin"/>
              </w:rPr>
              <w:t>BPI</w:t>
            </w:r>
            <w:r w:rsidR="00C52993" w:rsidRPr="00C52993">
              <w:rPr>
                <w:rFonts w:ascii="Cochin" w:hAnsi="Cochin"/>
                <w:vertAlign w:val="superscript"/>
              </w:rPr>
              <w:t>(</w:t>
            </w:r>
            <w:proofErr w:type="gramEnd"/>
            <w:r w:rsidR="00C52993" w:rsidRPr="00C52993">
              <w:rPr>
                <w:rFonts w:ascii="Cochin" w:hAnsi="Cochin" w:cs="Times New Roman (Corps CS)"/>
                <w:vertAlign w:val="superscript"/>
              </w:rPr>
              <w:t>*</w:t>
            </w:r>
            <w:r w:rsidR="00C52993" w:rsidRPr="00C52993">
              <w:rPr>
                <w:rFonts w:ascii="Cochin" w:hAnsi="Cochin"/>
                <w:vertAlign w:val="superscript"/>
              </w:rPr>
              <w:t>)</w:t>
            </w:r>
            <w:r w:rsidR="00C52993" w:rsidRPr="009C176A">
              <w:rPr>
                <w:rFonts w:ascii="Cochin" w:hAnsi="Cochin"/>
              </w:rPr>
              <w:t xml:space="preserve"> </w:t>
            </w:r>
            <w:r w:rsidRPr="009C176A">
              <w:rPr>
                <w:rFonts w:ascii="Cochin" w:hAnsi="Cochin"/>
              </w:rPr>
              <w:t xml:space="preserve">Réfugié, </w:t>
            </w:r>
            <w:r w:rsidR="004F2922">
              <w:rPr>
                <w:rFonts w:ascii="Cochin" w:hAnsi="Cochin"/>
              </w:rPr>
              <w:t xml:space="preserve">ou </w:t>
            </w:r>
            <w:r w:rsidRPr="009C176A">
              <w:rPr>
                <w:rFonts w:ascii="Cochin" w:hAnsi="Cochin"/>
              </w:rPr>
              <w:t xml:space="preserve">Protection subsidiaire ou </w:t>
            </w:r>
            <w:r w:rsidR="004F2922">
              <w:rPr>
                <w:rFonts w:ascii="Cochin" w:hAnsi="Cochin"/>
              </w:rPr>
              <w:t>R</w:t>
            </w:r>
            <w:r w:rsidRPr="009C176A">
              <w:rPr>
                <w:rFonts w:ascii="Cochin" w:hAnsi="Cochin"/>
              </w:rPr>
              <w:t>ejet</w:t>
            </w:r>
            <w:r w:rsidR="004F2922">
              <w:rPr>
                <w:rFonts w:ascii="Cochin" w:hAnsi="Cochin"/>
              </w:rPr>
              <w:t xml:space="preserve"> </w:t>
            </w:r>
          </w:p>
        </w:tc>
        <w:tc>
          <w:tcPr>
            <w:tcW w:w="2735" w:type="dxa"/>
          </w:tcPr>
          <w:p w14:paraId="0188422D" w14:textId="77777777" w:rsidR="006A3061" w:rsidRPr="00890504" w:rsidRDefault="006A3061" w:rsidP="006A3061">
            <w:pPr>
              <w:jc w:val="center"/>
              <w:rPr>
                <w:rFonts w:ascii="Cochin" w:hAnsi="Cochin"/>
              </w:rPr>
            </w:pPr>
          </w:p>
        </w:tc>
      </w:tr>
      <w:tr w:rsidR="006A3061" w:rsidRPr="00890504" w14:paraId="4B1E55E8" w14:textId="3DB75C96" w:rsidTr="00085C1F">
        <w:trPr>
          <w:jc w:val="center"/>
        </w:trPr>
        <w:tc>
          <w:tcPr>
            <w:tcW w:w="3586" w:type="dxa"/>
          </w:tcPr>
          <w:p w14:paraId="1F5CEDDF" w14:textId="0C43D1D0" w:rsidR="006A3061" w:rsidRPr="009C176A" w:rsidRDefault="006A3061" w:rsidP="009C176A">
            <w:pPr>
              <w:pStyle w:val="Paragraphedeliste"/>
              <w:numPr>
                <w:ilvl w:val="0"/>
                <w:numId w:val="2"/>
              </w:numPr>
              <w:rPr>
                <w:rFonts w:ascii="Cochin" w:hAnsi="Cochin"/>
              </w:rPr>
            </w:pPr>
            <w:r w:rsidRPr="009C176A">
              <w:rPr>
                <w:rFonts w:ascii="Cochin" w:hAnsi="Cochin"/>
              </w:rPr>
              <w:t xml:space="preserve">Date de </w:t>
            </w:r>
            <w:r w:rsidR="00085C1F">
              <w:rPr>
                <w:rFonts w:ascii="Cochin" w:hAnsi="Cochin"/>
              </w:rPr>
              <w:t>la</w:t>
            </w:r>
            <w:r w:rsidRPr="009C176A">
              <w:rPr>
                <w:rFonts w:ascii="Cochin" w:hAnsi="Cochin"/>
              </w:rPr>
              <w:t xml:space="preserve"> décision OFPRA</w:t>
            </w:r>
          </w:p>
        </w:tc>
        <w:tc>
          <w:tcPr>
            <w:tcW w:w="2735" w:type="dxa"/>
          </w:tcPr>
          <w:p w14:paraId="5E39D504" w14:textId="77777777" w:rsidR="006A3061" w:rsidRPr="00890504" w:rsidRDefault="006A3061" w:rsidP="006A3061">
            <w:pPr>
              <w:jc w:val="center"/>
              <w:rPr>
                <w:rFonts w:ascii="Cochin" w:hAnsi="Cochin"/>
              </w:rPr>
            </w:pPr>
          </w:p>
        </w:tc>
      </w:tr>
      <w:tr w:rsidR="006A3061" w:rsidRPr="00890504" w14:paraId="05887691" w14:textId="23DD95DA" w:rsidTr="00085C1F">
        <w:trPr>
          <w:jc w:val="center"/>
        </w:trPr>
        <w:tc>
          <w:tcPr>
            <w:tcW w:w="3586" w:type="dxa"/>
          </w:tcPr>
          <w:p w14:paraId="3C2C2B5E" w14:textId="7249263A" w:rsidR="006A3061" w:rsidRPr="009C176A" w:rsidRDefault="0032271F" w:rsidP="009C176A">
            <w:pPr>
              <w:pStyle w:val="Paragraphedeliste"/>
              <w:numPr>
                <w:ilvl w:val="0"/>
                <w:numId w:val="2"/>
              </w:numPr>
              <w:rPr>
                <w:rFonts w:ascii="Cochin" w:hAnsi="Cochin"/>
              </w:rPr>
            </w:pPr>
            <w:r>
              <w:rPr>
                <w:rFonts w:ascii="Cochin" w:hAnsi="Cochin"/>
              </w:rPr>
              <w:t xml:space="preserve">Date </w:t>
            </w:r>
            <w:r w:rsidR="006A3061" w:rsidRPr="009C176A">
              <w:rPr>
                <w:rFonts w:ascii="Cochin" w:hAnsi="Cochin"/>
              </w:rPr>
              <w:t>Mise en place d’un recours CNDA</w:t>
            </w:r>
          </w:p>
        </w:tc>
        <w:tc>
          <w:tcPr>
            <w:tcW w:w="2735" w:type="dxa"/>
          </w:tcPr>
          <w:p w14:paraId="53570A5B" w14:textId="77777777" w:rsidR="006A3061" w:rsidRPr="00890504" w:rsidRDefault="006A3061" w:rsidP="006A3061">
            <w:pPr>
              <w:jc w:val="center"/>
              <w:rPr>
                <w:rFonts w:ascii="Cochin" w:hAnsi="Cochin"/>
              </w:rPr>
            </w:pPr>
          </w:p>
        </w:tc>
      </w:tr>
      <w:tr w:rsidR="006A3061" w:rsidRPr="00890504" w14:paraId="31B5C22A" w14:textId="251192CF" w:rsidTr="00085C1F">
        <w:trPr>
          <w:jc w:val="center"/>
        </w:trPr>
        <w:tc>
          <w:tcPr>
            <w:tcW w:w="3586" w:type="dxa"/>
          </w:tcPr>
          <w:p w14:paraId="5F393BBE" w14:textId="77777777" w:rsidR="006A3061" w:rsidRPr="009C176A" w:rsidRDefault="006A3061" w:rsidP="009C176A">
            <w:pPr>
              <w:pStyle w:val="Paragraphedeliste"/>
              <w:numPr>
                <w:ilvl w:val="0"/>
                <w:numId w:val="2"/>
              </w:numPr>
              <w:rPr>
                <w:rFonts w:ascii="Cochin" w:hAnsi="Cochin"/>
              </w:rPr>
            </w:pPr>
            <w:r w:rsidRPr="009C176A">
              <w:rPr>
                <w:rFonts w:ascii="Cochin" w:hAnsi="Cochin"/>
              </w:rPr>
              <w:t>Nom de l’avocat pour CNDA</w:t>
            </w:r>
          </w:p>
        </w:tc>
        <w:tc>
          <w:tcPr>
            <w:tcW w:w="2735" w:type="dxa"/>
          </w:tcPr>
          <w:p w14:paraId="0942B6FD" w14:textId="77777777" w:rsidR="006A3061" w:rsidRPr="00890504" w:rsidRDefault="006A3061" w:rsidP="006A3061">
            <w:pPr>
              <w:jc w:val="center"/>
              <w:rPr>
                <w:rFonts w:ascii="Cochin" w:hAnsi="Cochin"/>
              </w:rPr>
            </w:pPr>
          </w:p>
        </w:tc>
      </w:tr>
      <w:tr w:rsidR="006A3061" w:rsidRPr="00890504" w14:paraId="3BA693F5" w14:textId="7BA5D938" w:rsidTr="00085C1F">
        <w:trPr>
          <w:jc w:val="center"/>
        </w:trPr>
        <w:tc>
          <w:tcPr>
            <w:tcW w:w="3586" w:type="dxa"/>
          </w:tcPr>
          <w:p w14:paraId="24E68C71" w14:textId="2F6A42BE" w:rsidR="006A3061" w:rsidRPr="009C176A" w:rsidRDefault="006A3061" w:rsidP="009C176A">
            <w:pPr>
              <w:pStyle w:val="Paragraphedeliste"/>
              <w:numPr>
                <w:ilvl w:val="0"/>
                <w:numId w:val="2"/>
              </w:numPr>
              <w:rPr>
                <w:rFonts w:ascii="Cochin" w:hAnsi="Cochin"/>
              </w:rPr>
            </w:pPr>
            <w:r w:rsidRPr="009C176A">
              <w:rPr>
                <w:rFonts w:ascii="Cochin" w:hAnsi="Cochin"/>
              </w:rPr>
              <w:t>Décision CNDA</w:t>
            </w:r>
            <w:r w:rsidR="008A5E5C">
              <w:rPr>
                <w:rFonts w:ascii="Cochin" w:hAnsi="Cochin"/>
              </w:rPr>
              <w:t> : BPI R</w:t>
            </w:r>
            <w:r w:rsidR="008543E9">
              <w:rPr>
                <w:rFonts w:ascii="Cochin" w:hAnsi="Cochin"/>
              </w:rPr>
              <w:t xml:space="preserve">éfugié, </w:t>
            </w:r>
            <w:r w:rsidR="00344D45">
              <w:rPr>
                <w:rFonts w:ascii="Cochin" w:hAnsi="Cochin"/>
              </w:rPr>
              <w:t xml:space="preserve">ou </w:t>
            </w:r>
            <w:r w:rsidR="008A5E5C">
              <w:rPr>
                <w:rFonts w:ascii="Cochin" w:hAnsi="Cochin"/>
              </w:rPr>
              <w:t>Protection subsidiaire</w:t>
            </w:r>
            <w:r w:rsidR="008543E9">
              <w:rPr>
                <w:rFonts w:ascii="Cochin" w:hAnsi="Cochin"/>
              </w:rPr>
              <w:t xml:space="preserve">, </w:t>
            </w:r>
            <w:r w:rsidR="008A5E5C">
              <w:rPr>
                <w:rFonts w:ascii="Cochin" w:hAnsi="Cochin"/>
              </w:rPr>
              <w:t>(</w:t>
            </w:r>
            <w:r w:rsidR="008543E9">
              <w:rPr>
                <w:rFonts w:ascii="Cochin" w:hAnsi="Cochin"/>
              </w:rPr>
              <w:t>Débouté)</w:t>
            </w:r>
          </w:p>
        </w:tc>
        <w:tc>
          <w:tcPr>
            <w:tcW w:w="2735" w:type="dxa"/>
          </w:tcPr>
          <w:p w14:paraId="5209B9ED" w14:textId="77777777" w:rsidR="006A3061" w:rsidRPr="00890504" w:rsidRDefault="006A3061" w:rsidP="006A3061">
            <w:pPr>
              <w:jc w:val="center"/>
              <w:rPr>
                <w:rFonts w:ascii="Cochin" w:hAnsi="Cochin"/>
              </w:rPr>
            </w:pPr>
          </w:p>
        </w:tc>
      </w:tr>
      <w:tr w:rsidR="006A3061" w:rsidRPr="00890504" w14:paraId="535ADC99" w14:textId="0C200220" w:rsidTr="00085C1F">
        <w:trPr>
          <w:jc w:val="center"/>
        </w:trPr>
        <w:tc>
          <w:tcPr>
            <w:tcW w:w="3586" w:type="dxa"/>
          </w:tcPr>
          <w:p w14:paraId="0086EDBB" w14:textId="77777777" w:rsidR="006A3061" w:rsidRPr="009C176A" w:rsidRDefault="006A3061" w:rsidP="009C176A">
            <w:pPr>
              <w:pStyle w:val="Paragraphedeliste"/>
              <w:numPr>
                <w:ilvl w:val="0"/>
                <w:numId w:val="2"/>
              </w:numPr>
              <w:rPr>
                <w:rFonts w:ascii="Cochin" w:hAnsi="Cochin"/>
              </w:rPr>
            </w:pPr>
            <w:r w:rsidRPr="009C176A">
              <w:rPr>
                <w:rFonts w:ascii="Cochin" w:hAnsi="Cochin"/>
              </w:rPr>
              <w:t>Date décision CNDA</w:t>
            </w:r>
          </w:p>
        </w:tc>
        <w:tc>
          <w:tcPr>
            <w:tcW w:w="2735" w:type="dxa"/>
          </w:tcPr>
          <w:p w14:paraId="4896C98C" w14:textId="77777777" w:rsidR="006A3061" w:rsidRPr="00890504" w:rsidRDefault="006A3061" w:rsidP="006A3061">
            <w:pPr>
              <w:jc w:val="center"/>
              <w:rPr>
                <w:rFonts w:ascii="Cochin" w:hAnsi="Cochin"/>
              </w:rPr>
            </w:pPr>
          </w:p>
        </w:tc>
      </w:tr>
    </w:tbl>
    <w:p w14:paraId="7E13C86E" w14:textId="6E2A8587" w:rsidR="00C52993" w:rsidRDefault="00C52993" w:rsidP="008A5E5C">
      <w:pPr>
        <w:shd w:val="clear" w:color="auto" w:fill="FFFF00"/>
        <w:jc w:val="center"/>
        <w:rPr>
          <w:rFonts w:ascii="Cochin" w:hAnsi="Cochin"/>
        </w:rPr>
      </w:pPr>
      <w:r w:rsidRPr="00C52993">
        <w:rPr>
          <w:rFonts w:ascii="Cochin" w:hAnsi="Cochin"/>
          <w:vertAlign w:val="superscript"/>
        </w:rPr>
        <w:t>(</w:t>
      </w:r>
      <w:r w:rsidRPr="00C52993">
        <w:rPr>
          <w:rFonts w:ascii="Cochin" w:hAnsi="Cochin" w:cs="Times New Roman (Corps CS)"/>
          <w:vertAlign w:val="superscript"/>
        </w:rPr>
        <w:t>*</w:t>
      </w:r>
      <w:r w:rsidRPr="00C52993">
        <w:rPr>
          <w:rFonts w:ascii="Cochin" w:hAnsi="Cochin"/>
          <w:vertAlign w:val="superscript"/>
        </w:rPr>
        <w:t>)</w:t>
      </w:r>
      <w:r>
        <w:rPr>
          <w:rFonts w:ascii="Cochin" w:hAnsi="Cochin"/>
        </w:rPr>
        <w:t xml:space="preserve"> BPI – Bénéficiaire de la Protection Internationale</w:t>
      </w:r>
    </w:p>
    <w:p w14:paraId="3C08A375" w14:textId="1486450D" w:rsidR="001E52DB" w:rsidRPr="00890504" w:rsidRDefault="008A5E5C" w:rsidP="008A5E5C">
      <w:pPr>
        <w:shd w:val="clear" w:color="auto" w:fill="FFFF00"/>
        <w:jc w:val="center"/>
        <w:rPr>
          <w:rFonts w:ascii="Cochin" w:hAnsi="Cochin"/>
        </w:rPr>
      </w:pPr>
      <w:r>
        <w:rPr>
          <w:rFonts w:ascii="Cochin" w:hAnsi="Cochin"/>
        </w:rPr>
        <w:t>SCANNEZ tous les documents – ceci peut être effectué au bureau et idéalement envoyés en PJ.</w:t>
      </w:r>
    </w:p>
    <w:sectPr w:rsidR="001E52DB" w:rsidRPr="00890504" w:rsidSect="00A87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69" w:right="1134" w:bottom="851" w:left="1134" w:header="709" w:footer="709" w:gutter="0"/>
      <w:pgBorders w:offsetFrom="page">
        <w:top w:val="single" w:sz="4" w:space="24" w:color="00B0F0"/>
        <w:left w:val="single" w:sz="4" w:space="24" w:color="00B0F0"/>
        <w:bottom w:val="single" w:sz="4" w:space="24" w:color="00B0F0"/>
        <w:right w:val="single" w:sz="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AFCF" w14:textId="77777777" w:rsidR="00280804" w:rsidRDefault="00280804" w:rsidP="00F74816">
      <w:r>
        <w:separator/>
      </w:r>
    </w:p>
  </w:endnote>
  <w:endnote w:type="continuationSeparator" w:id="0">
    <w:p w14:paraId="3B4FABD8" w14:textId="77777777" w:rsidR="00280804" w:rsidRDefault="00280804" w:rsidP="00F7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4E3B" w14:textId="77777777" w:rsidR="00A870E0" w:rsidRDefault="00A870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AC86" w14:textId="77777777" w:rsidR="00A870E0" w:rsidRDefault="00A870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89FC" w14:textId="77777777" w:rsidR="00A870E0" w:rsidRDefault="00A870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05E5" w14:textId="77777777" w:rsidR="00280804" w:rsidRDefault="00280804" w:rsidP="00F74816">
      <w:r>
        <w:separator/>
      </w:r>
    </w:p>
  </w:footnote>
  <w:footnote w:type="continuationSeparator" w:id="0">
    <w:p w14:paraId="53F14A0E" w14:textId="77777777" w:rsidR="00280804" w:rsidRDefault="00280804" w:rsidP="00F7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F419" w14:textId="77777777" w:rsidR="00A870E0" w:rsidRDefault="00A870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ACD4" w14:textId="2E2945C7" w:rsidR="004F2922" w:rsidRDefault="004F2922" w:rsidP="004F2922">
    <w:pPr>
      <w:pStyle w:val="En-tte"/>
    </w:pPr>
    <w:r>
      <w:fldChar w:fldCharType="begin"/>
    </w:r>
    <w:r>
      <w:instrText xml:space="preserve"> TIME \@ "dd/MM/yyyy" </w:instrText>
    </w:r>
    <w:r>
      <w:fldChar w:fldCharType="separate"/>
    </w:r>
    <w:r w:rsidR="00EB27A1">
      <w:rPr>
        <w:noProof/>
      </w:rPr>
      <w:t>20/11/2023</w:t>
    </w:r>
    <w:r>
      <w:fldChar w:fldCharType="end"/>
    </w:r>
    <w:r>
      <w:tab/>
    </w:r>
    <w:r>
      <w:tab/>
    </w:r>
    <w:r>
      <w:rPr>
        <w:noProof/>
      </w:rPr>
      <w:drawing>
        <wp:inline distT="0" distB="0" distL="0" distR="0" wp14:anchorId="6B951534" wp14:editId="515B5C48">
          <wp:extent cx="494758" cy="212537"/>
          <wp:effectExtent l="0" t="0" r="635" b="3810"/>
          <wp:docPr id="64709760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97601" name="Image 647097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846" cy="230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2DA98" w14:textId="62FA9C37" w:rsidR="00A870E0" w:rsidRPr="00A870E0" w:rsidRDefault="00A870E0" w:rsidP="00A870E0">
    <w:pPr>
      <w:pStyle w:val="En-tte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right"/>
      <w:rPr>
        <w:rFonts w:ascii="Cochin" w:hAnsi="Cochin"/>
      </w:rPr>
    </w:pPr>
    <w:r w:rsidRPr="00A870E0">
      <w:rPr>
        <w:rFonts w:ascii="Cochin" w:hAnsi="Cochin"/>
      </w:rPr>
      <w:t>Pôle Accompagnement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F542" w14:textId="77777777" w:rsidR="00A870E0" w:rsidRDefault="00A870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83A70"/>
    <w:multiLevelType w:val="hybridMultilevel"/>
    <w:tmpl w:val="2FBCB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86E4B"/>
    <w:multiLevelType w:val="hybridMultilevel"/>
    <w:tmpl w:val="1990F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3850">
    <w:abstractNumId w:val="0"/>
  </w:num>
  <w:num w:numId="2" w16cid:durableId="2035223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DB"/>
    <w:rsid w:val="0003311C"/>
    <w:rsid w:val="00085C1F"/>
    <w:rsid w:val="00107A23"/>
    <w:rsid w:val="001E52DB"/>
    <w:rsid w:val="002679CF"/>
    <w:rsid w:val="00280804"/>
    <w:rsid w:val="0032271F"/>
    <w:rsid w:val="00344D45"/>
    <w:rsid w:val="003F7CF2"/>
    <w:rsid w:val="004F2922"/>
    <w:rsid w:val="00514DE2"/>
    <w:rsid w:val="005A77ED"/>
    <w:rsid w:val="005C34D9"/>
    <w:rsid w:val="006A3061"/>
    <w:rsid w:val="006D3EAA"/>
    <w:rsid w:val="006F3215"/>
    <w:rsid w:val="00792C09"/>
    <w:rsid w:val="008543E9"/>
    <w:rsid w:val="00890504"/>
    <w:rsid w:val="008A5E5C"/>
    <w:rsid w:val="008D5EC9"/>
    <w:rsid w:val="008F6093"/>
    <w:rsid w:val="009C176A"/>
    <w:rsid w:val="00A178C7"/>
    <w:rsid w:val="00A870E0"/>
    <w:rsid w:val="00A91DD5"/>
    <w:rsid w:val="00BC01FC"/>
    <w:rsid w:val="00C52993"/>
    <w:rsid w:val="00D76D98"/>
    <w:rsid w:val="00EB27A1"/>
    <w:rsid w:val="00ED3AF0"/>
    <w:rsid w:val="00F7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D3FD"/>
  <w15:chartTrackingRefBased/>
  <w15:docId w15:val="{27AC953C-5353-A247-9B8B-67F31343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2C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2C0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90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30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748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4816"/>
  </w:style>
  <w:style w:type="paragraph" w:styleId="Pieddepage">
    <w:name w:val="footer"/>
    <w:basedOn w:val="Normal"/>
    <w:link w:val="PieddepageCar"/>
    <w:uiPriority w:val="99"/>
    <w:unhideWhenUsed/>
    <w:rsid w:val="00F748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4816"/>
  </w:style>
  <w:style w:type="character" w:styleId="Lienhypertextesuivivisit">
    <w:name w:val="FollowedHyperlink"/>
    <w:basedOn w:val="Policepardfaut"/>
    <w:uiPriority w:val="99"/>
    <w:semiHidden/>
    <w:unhideWhenUsed/>
    <w:rsid w:val="00C52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ilui487</dc:creator>
  <cp:keywords/>
  <dc:description/>
  <cp:lastModifiedBy>Christiane BATTEAU</cp:lastModifiedBy>
  <cp:revision>3</cp:revision>
  <dcterms:created xsi:type="dcterms:W3CDTF">2023-11-20T16:20:00Z</dcterms:created>
  <dcterms:modified xsi:type="dcterms:W3CDTF">2023-11-20T16:22:00Z</dcterms:modified>
</cp:coreProperties>
</file>